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69" w:rsidRDefault="00A61369" w:rsidP="00A61369">
      <w:pPr>
        <w:spacing w:after="120"/>
        <w:jc w:val="center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P O Z V Á N K A</w:t>
      </w:r>
    </w:p>
    <w:p w:rsidR="00A61369" w:rsidRDefault="00A61369" w:rsidP="00A61369">
      <w:pPr>
        <w:pStyle w:val="BodyText"/>
        <w:jc w:val="center"/>
        <w:rPr>
          <w:rFonts w:ascii="Garamond" w:eastAsia="Batang" w:hAnsi="Garamond"/>
          <w:b/>
        </w:rPr>
      </w:pPr>
      <w:r>
        <w:rPr>
          <w:rFonts w:ascii="Garamond" w:eastAsia="Batang" w:hAnsi="Garamond"/>
          <w:b/>
        </w:rPr>
        <w:t xml:space="preserve">Výbor </w:t>
      </w:r>
    </w:p>
    <w:p w:rsidR="00A61369" w:rsidRDefault="00A61369" w:rsidP="00A61369">
      <w:pPr>
        <w:pStyle w:val="BodyText"/>
        <w:jc w:val="center"/>
        <w:rPr>
          <w:rFonts w:ascii="Garamond" w:eastAsia="Batang" w:hAnsi="Garamond"/>
          <w:b/>
        </w:rPr>
      </w:pPr>
      <w:r>
        <w:rPr>
          <w:rFonts w:ascii="Garamond" w:eastAsia="Batang" w:hAnsi="Garamond"/>
          <w:b/>
        </w:rPr>
        <w:t xml:space="preserve">Občianskeho združenia </w:t>
      </w:r>
      <w:r>
        <w:rPr>
          <w:rFonts w:ascii="Garamond" w:hAnsi="Garamond"/>
          <w:b/>
        </w:rPr>
        <w:t>„ ŠPORTOVÉ STREDISKO DETÍ A MLÁDEŽE POPRAD – TATRY “</w:t>
      </w:r>
      <w:r>
        <w:rPr>
          <w:rFonts w:ascii="Garamond" w:eastAsia="Batang" w:hAnsi="Garamond"/>
          <w:b/>
        </w:rPr>
        <w:t xml:space="preserve"> </w:t>
      </w:r>
    </w:p>
    <w:p w:rsidR="00A61369" w:rsidRDefault="00A61369" w:rsidP="00A61369">
      <w:pPr>
        <w:pStyle w:val="NoSpacing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Šrobárova č. 2680/43, 058 01 Poprad</w:t>
      </w:r>
    </w:p>
    <w:p w:rsidR="00A61369" w:rsidRDefault="00A61369" w:rsidP="00A61369">
      <w:pPr>
        <w:pStyle w:val="NoSpacing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IČO: 42 342 082</w:t>
      </w:r>
    </w:p>
    <w:p w:rsidR="00A61369" w:rsidRDefault="00A61369" w:rsidP="00A61369">
      <w:pPr>
        <w:pStyle w:val="NoSpacing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právna forma: Občianske združenie</w:t>
      </w:r>
    </w:p>
    <w:p w:rsidR="00A61369" w:rsidRDefault="00A61369" w:rsidP="00A61369">
      <w:pPr>
        <w:pStyle w:val="NoSpacing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registrácia: MV SR č.: VVS/1-900/90-417 56</w:t>
      </w:r>
    </w:p>
    <w:p w:rsidR="00A61369" w:rsidRDefault="00A61369" w:rsidP="00A61369">
      <w:pPr>
        <w:spacing w:after="200"/>
        <w:jc w:val="center"/>
        <w:rPr>
          <w:rFonts w:ascii="Garamond" w:hAnsi="Garamond"/>
          <w:b/>
          <w:i/>
          <w:sz w:val="22"/>
          <w:szCs w:val="22"/>
        </w:rPr>
      </w:pPr>
    </w:p>
    <w:p w:rsidR="00A61369" w:rsidRDefault="00A61369" w:rsidP="00A61369">
      <w:pPr>
        <w:spacing w:after="200"/>
        <w:jc w:val="center"/>
        <w:rPr>
          <w:rFonts w:ascii="Garamond" w:hAnsi="Garamond"/>
          <w:b/>
          <w:i/>
          <w:sz w:val="22"/>
          <w:szCs w:val="22"/>
        </w:rPr>
      </w:pPr>
    </w:p>
    <w:p w:rsidR="00A61369" w:rsidRDefault="00A61369" w:rsidP="00A61369">
      <w:pPr>
        <w:spacing w:after="200"/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z v o l á v a</w:t>
      </w:r>
    </w:p>
    <w:p w:rsidR="00A61369" w:rsidRDefault="00A61369" w:rsidP="00A61369">
      <w:pPr>
        <w:spacing w:after="20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súlade so  Stanovami spoločnosti a to čl. 6 ods. 3</w:t>
      </w:r>
    </w:p>
    <w:p w:rsidR="00A61369" w:rsidRDefault="00A61369" w:rsidP="00A61369">
      <w:pPr>
        <w:spacing w:after="20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RIADNE VALNÉ ZHROMAŽDENIE</w:t>
      </w:r>
    </w:p>
    <w:p w:rsidR="00A61369" w:rsidRDefault="00A61369" w:rsidP="00A61369">
      <w:pPr>
        <w:spacing w:after="20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občianskeho združenia, ktoré sa uskutoční </w:t>
      </w:r>
      <w:r>
        <w:rPr>
          <w:rFonts w:ascii="Garamond" w:hAnsi="Garamond"/>
          <w:i/>
          <w:sz w:val="22"/>
          <w:szCs w:val="22"/>
        </w:rPr>
        <w:t>dňa 23.09.2014 o 18.30 hod</w:t>
      </w:r>
      <w:r>
        <w:rPr>
          <w:rFonts w:ascii="Garamond" w:hAnsi="Garamond"/>
          <w:sz w:val="22"/>
          <w:szCs w:val="22"/>
        </w:rPr>
        <w:t xml:space="preserve">. </w:t>
      </w:r>
    </w:p>
    <w:p w:rsidR="00A61369" w:rsidRDefault="00A61369" w:rsidP="00A61369">
      <w:pPr>
        <w:spacing w:after="20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 adrese Hote</w:t>
      </w:r>
      <w:r w:rsidR="00A14BC3">
        <w:rPr>
          <w:rFonts w:ascii="Garamond" w:hAnsi="Garamond"/>
          <w:sz w:val="22"/>
          <w:szCs w:val="22"/>
        </w:rPr>
        <w:t>l Poprad, Poprad, Shaker bar na 2</w:t>
      </w:r>
      <w:r>
        <w:rPr>
          <w:rFonts w:ascii="Garamond" w:hAnsi="Garamond"/>
          <w:sz w:val="22"/>
          <w:szCs w:val="22"/>
        </w:rPr>
        <w:t>. poschodí s týmto programom:</w:t>
      </w:r>
    </w:p>
    <w:p w:rsidR="00A61369" w:rsidRDefault="00A61369" w:rsidP="00A61369">
      <w:pPr>
        <w:ind w:left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1.   Otvorenie riadneho valného zhromaždenia predsedom OZ</w:t>
      </w:r>
      <w:r>
        <w:rPr>
          <w:rFonts w:ascii="Calibri" w:hAnsi="Calibri"/>
          <w:sz w:val="22"/>
          <w:szCs w:val="22"/>
        </w:rPr>
        <w:t xml:space="preserve"> </w:t>
      </w:r>
    </w:p>
    <w:p w:rsidR="00A61369" w:rsidRDefault="00A61369" w:rsidP="00A6136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2.   Voľba orgánov riadneho valného zhromaždenia</w:t>
      </w:r>
      <w:r>
        <w:rPr>
          <w:rFonts w:ascii="Calibri" w:hAnsi="Calibri"/>
          <w:sz w:val="22"/>
          <w:szCs w:val="22"/>
        </w:rPr>
        <w:t xml:space="preserve"> </w:t>
      </w:r>
    </w:p>
    <w:p w:rsidR="00467E75" w:rsidRDefault="00467E75" w:rsidP="00467E75">
      <w:pPr>
        <w:pStyle w:val="BodyText3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  Prijatie čakateľov za riadnych členov združenia</w:t>
      </w:r>
    </w:p>
    <w:p w:rsidR="00A61369" w:rsidRDefault="00467E75" w:rsidP="00467E75">
      <w:pPr>
        <w:pStyle w:val="BodyText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4</w:t>
      </w:r>
      <w:r w:rsidR="00A61369">
        <w:rPr>
          <w:rFonts w:ascii="Garamond" w:hAnsi="Garamond"/>
          <w:sz w:val="22"/>
          <w:szCs w:val="22"/>
        </w:rPr>
        <w:t xml:space="preserve">. </w:t>
      </w:r>
      <w:r w:rsidR="00A14BC3">
        <w:rPr>
          <w:rFonts w:ascii="Garamond" w:hAnsi="Garamond"/>
          <w:sz w:val="22"/>
          <w:szCs w:val="22"/>
        </w:rPr>
        <w:t xml:space="preserve"> </w:t>
      </w:r>
      <w:r w:rsidR="00A61369">
        <w:rPr>
          <w:rFonts w:ascii="Garamond" w:hAnsi="Garamond"/>
          <w:sz w:val="22"/>
          <w:szCs w:val="22"/>
        </w:rPr>
        <w:t xml:space="preserve"> Správa o činnosti občianskeho združenia za rok 2013</w:t>
      </w:r>
    </w:p>
    <w:p w:rsidR="00A61369" w:rsidRDefault="00467E75" w:rsidP="00A61369">
      <w:pPr>
        <w:pStyle w:val="BodyText3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A61369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="00A14BC3">
        <w:rPr>
          <w:rFonts w:ascii="Garamond" w:hAnsi="Garamond"/>
          <w:sz w:val="22"/>
          <w:szCs w:val="22"/>
        </w:rPr>
        <w:t xml:space="preserve"> </w:t>
      </w:r>
      <w:r w:rsidR="00A61369">
        <w:rPr>
          <w:rFonts w:ascii="Garamond" w:hAnsi="Garamond"/>
          <w:sz w:val="22"/>
          <w:szCs w:val="22"/>
        </w:rPr>
        <w:t xml:space="preserve"> Zhodnotenie zimnej a letnej sezóny z pohľadu trénerov</w:t>
      </w:r>
    </w:p>
    <w:p w:rsidR="00A61369" w:rsidRDefault="00A61369" w:rsidP="00A61369">
      <w:pPr>
        <w:pStyle w:val="BodyText3"/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6. </w:t>
      </w:r>
      <w:r w:rsidR="00A14BC3">
        <w:rPr>
          <w:rFonts w:ascii="Garamond" w:hAnsi="Garamond"/>
          <w:sz w:val="22"/>
          <w:szCs w:val="22"/>
        </w:rPr>
        <w:t xml:space="preserve"> </w:t>
      </w:r>
      <w:r w:rsidR="00467E7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Plán činnosti na sezónu 2014/2015</w:t>
      </w:r>
      <w:r>
        <w:rPr>
          <w:rFonts w:ascii="Garamond" w:hAnsi="Garamond"/>
          <w:iCs/>
          <w:sz w:val="22"/>
        </w:rPr>
        <w:t xml:space="preserve">   </w:t>
      </w:r>
    </w:p>
    <w:p w:rsidR="00A61369" w:rsidRDefault="00A61369" w:rsidP="00A61369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7. </w:t>
      </w:r>
      <w:r>
        <w:rPr>
          <w:rFonts w:ascii="Garamond" w:hAnsi="Garamond"/>
          <w:b/>
          <w:sz w:val="22"/>
          <w:szCs w:val="22"/>
        </w:rPr>
        <w:tab/>
        <w:t xml:space="preserve">Záver </w:t>
      </w:r>
    </w:p>
    <w:p w:rsidR="00A61369" w:rsidRDefault="00A61369" w:rsidP="00A61369">
      <w:pPr>
        <w:jc w:val="both"/>
        <w:rPr>
          <w:rFonts w:ascii="Garamond" w:hAnsi="Garamond"/>
          <w:b/>
          <w:sz w:val="22"/>
          <w:szCs w:val="22"/>
        </w:rPr>
      </w:pPr>
    </w:p>
    <w:p w:rsidR="00A61369" w:rsidRDefault="00A61369" w:rsidP="00A61369">
      <w:pPr>
        <w:spacing w:after="200" w:line="276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Pozvánka sa zverejňuje umiestnením na webovej stránke občianskeho združenia www.ssdm.sk</w:t>
      </w:r>
    </w:p>
    <w:p w:rsidR="00A61369" w:rsidRDefault="00A61369" w:rsidP="00A61369">
      <w:pPr>
        <w:ind w:left="426"/>
        <w:contextualSpacing/>
        <w:jc w:val="both"/>
        <w:rPr>
          <w:rFonts w:ascii="Garamond" w:hAnsi="Garamond"/>
          <w:sz w:val="22"/>
          <w:szCs w:val="22"/>
          <w:u w:val="single"/>
        </w:rPr>
      </w:pPr>
    </w:p>
    <w:p w:rsidR="00A61369" w:rsidRDefault="00A61369" w:rsidP="00A61369">
      <w:pPr>
        <w:ind w:left="426"/>
        <w:contextualSpacing/>
        <w:jc w:val="both"/>
        <w:rPr>
          <w:rFonts w:ascii="Garamond" w:hAnsi="Garamond"/>
          <w:sz w:val="22"/>
          <w:szCs w:val="22"/>
        </w:rPr>
      </w:pPr>
    </w:p>
    <w:p w:rsidR="00A61369" w:rsidRDefault="00A61369" w:rsidP="00A61369">
      <w:pPr>
        <w:spacing w:after="20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Poprade, dňa 04.09.2014</w:t>
      </w:r>
    </w:p>
    <w:p w:rsidR="00A61369" w:rsidRDefault="00A61369" w:rsidP="00A61369">
      <w:pPr>
        <w:spacing w:after="200" w:line="276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A61369" w:rsidRDefault="00A61369" w:rsidP="00A61369">
      <w:pPr>
        <w:spacing w:after="200" w:line="276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Viera Kundisová, osoba poverená výborom </w:t>
      </w:r>
    </w:p>
    <w:p w:rsidR="00A61369" w:rsidRDefault="00A61369" w:rsidP="00A61369">
      <w:pPr>
        <w:spacing w:after="200"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A61369" w:rsidRDefault="00A61369" w:rsidP="00A61369">
      <w:pPr>
        <w:spacing w:after="200"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A61369" w:rsidRDefault="00A61369" w:rsidP="00A61369">
      <w:pPr>
        <w:spacing w:after="200"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E30027" w:rsidRDefault="00E30027"/>
    <w:sectPr w:rsidR="00E30027" w:rsidSect="00E3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1369"/>
    <w:rsid w:val="00467E75"/>
    <w:rsid w:val="00870C06"/>
    <w:rsid w:val="008A01E7"/>
    <w:rsid w:val="00A14BC3"/>
    <w:rsid w:val="00A61369"/>
    <w:rsid w:val="00E3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A61369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6136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A613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3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A613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Vierka Kundisova</cp:lastModifiedBy>
  <cp:revision>2</cp:revision>
  <dcterms:created xsi:type="dcterms:W3CDTF">2014-09-09T15:54:00Z</dcterms:created>
  <dcterms:modified xsi:type="dcterms:W3CDTF">2014-09-09T15:54:00Z</dcterms:modified>
</cp:coreProperties>
</file>